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03E22" w14:textId="6F504E67" w:rsidR="00585284" w:rsidRDefault="00585284" w:rsidP="00585284">
      <w:r>
        <w:rPr>
          <w:rFonts w:hint="eastAsia"/>
        </w:rPr>
        <w:t>【演題】視覚障害の</w:t>
      </w:r>
      <w:r>
        <w:t>JICA職員がパラグアイに見た障害と国際協力の可能性</w:t>
      </w:r>
    </w:p>
    <w:p w14:paraId="11AC5727" w14:textId="241907E3" w:rsidR="00585284" w:rsidRDefault="00585284" w:rsidP="00585284">
      <w:r>
        <w:rPr>
          <w:rFonts w:hint="eastAsia"/>
        </w:rPr>
        <w:t>【講師】福地健太郎氏（</w:t>
      </w:r>
      <w:r>
        <w:t>JICAパラグアイ事務所）</w:t>
      </w:r>
    </w:p>
    <w:p w14:paraId="1B983183" w14:textId="31FF241C" w:rsidR="00585284" w:rsidRDefault="00585284" w:rsidP="00585284">
      <w:pPr>
        <w:rPr>
          <w:rFonts w:hint="eastAsia"/>
        </w:rPr>
      </w:pPr>
      <w:r>
        <w:rPr>
          <w:rFonts w:hint="eastAsia"/>
        </w:rPr>
        <w:t>【日時】</w:t>
      </w:r>
      <w:r>
        <w:rPr>
          <w:rFonts w:hint="eastAsia"/>
        </w:rPr>
        <w:t>2</w:t>
      </w:r>
      <w:r>
        <w:t>023</w:t>
      </w:r>
      <w:r>
        <w:rPr>
          <w:rFonts w:hint="eastAsia"/>
        </w:rPr>
        <w:t>年</w:t>
      </w:r>
      <w:r>
        <w:rPr>
          <w:rFonts w:hint="eastAsia"/>
        </w:rPr>
        <w:t>9</w:t>
      </w:r>
      <w:r>
        <w:rPr>
          <w:rFonts w:hint="eastAsia"/>
        </w:rPr>
        <w:t>月</w:t>
      </w:r>
      <w:r>
        <w:rPr>
          <w:rFonts w:hint="eastAsia"/>
        </w:rPr>
        <w:t>2</w:t>
      </w:r>
      <w:r>
        <w:t>6</w:t>
      </w:r>
      <w:r>
        <w:rPr>
          <w:rFonts w:hint="eastAsia"/>
        </w:rPr>
        <w:t>日</w:t>
      </w:r>
      <w:r>
        <w:rPr>
          <w:rFonts w:hint="eastAsia"/>
        </w:rPr>
        <w:t>(</w:t>
      </w:r>
      <w:r>
        <w:rPr>
          <w:rFonts w:hint="eastAsia"/>
        </w:rPr>
        <w:t>火</w:t>
      </w:r>
      <w:r>
        <w:rPr>
          <w:rFonts w:hint="eastAsia"/>
        </w:rPr>
        <w:t>)</w:t>
      </w:r>
      <w:r>
        <w:t xml:space="preserve"> </w:t>
      </w:r>
      <w:r>
        <w:t>21</w:t>
      </w:r>
      <w:r>
        <w:rPr>
          <w:rFonts w:hint="eastAsia"/>
        </w:rPr>
        <w:t>:</w:t>
      </w:r>
      <w:r>
        <w:t>00～22</w:t>
      </w:r>
      <w:r>
        <w:rPr>
          <w:rFonts w:hint="eastAsia"/>
        </w:rPr>
        <w:t>:</w:t>
      </w:r>
      <w:r>
        <w:t>30</w:t>
      </w:r>
      <w:r>
        <w:rPr>
          <w:rFonts w:hint="eastAsia"/>
        </w:rPr>
        <w:t>(</w:t>
      </w:r>
      <w:r>
        <w:t>日本時間）、</w:t>
      </w:r>
      <w:r>
        <w:t>08:</w:t>
      </w:r>
      <w:r>
        <w:t>:00～0</w:t>
      </w:r>
      <w:r>
        <w:rPr>
          <w:rFonts w:hint="eastAsia"/>
        </w:rPr>
        <w:t>9</w:t>
      </w:r>
      <w:r>
        <w:t>:15</w:t>
      </w:r>
      <w:r>
        <w:rPr>
          <w:rFonts w:hint="eastAsia"/>
        </w:rPr>
        <w:t>)</w:t>
      </w:r>
      <w:r>
        <w:t>(</w:t>
      </w:r>
      <w:r>
        <w:t>パラグアイ時間</w:t>
      </w:r>
      <w:r>
        <w:rPr>
          <w:rFonts w:hint="eastAsia"/>
        </w:rPr>
        <w:t>)</w:t>
      </w:r>
    </w:p>
    <w:p w14:paraId="38B026DD" w14:textId="77777777" w:rsidR="00585284" w:rsidRDefault="00585284" w:rsidP="00585284">
      <w:r>
        <w:rPr>
          <w:rFonts w:hint="eastAsia"/>
        </w:rPr>
        <w:t>【場所】オンライン</w:t>
      </w:r>
    </w:p>
    <w:p w14:paraId="58CFAF92" w14:textId="76DCB56F" w:rsidR="00585284" w:rsidRDefault="00585284" w:rsidP="00585284">
      <w:r>
        <w:rPr>
          <w:rFonts w:hint="eastAsia"/>
        </w:rPr>
        <w:t>【参加者】８３名</w:t>
      </w:r>
    </w:p>
    <w:p w14:paraId="328F523A" w14:textId="77777777" w:rsidR="00585284" w:rsidRDefault="00585284" w:rsidP="00585284"/>
    <w:p w14:paraId="3F523AE9" w14:textId="77777777" w:rsidR="00585284" w:rsidRDefault="00585284" w:rsidP="00585284">
      <w:r>
        <w:rPr>
          <w:rFonts w:hint="eastAsia"/>
        </w:rPr>
        <w:t xml:space="preserve">　講師の福地健太郎氏は、２歳のころから全盲で、幼稚園から高校まで地域の普通の学校に通われました。高校時代のあるタイの方との出会いがきっかけとなり、国際協力の道を志すことになりました。大学在学中に、ダスキン障害者リーダー育成海外派遣事業で米国ジョージタウン大学訪問、米国やタイの障害者団体で留学支援活動を経験され、スーダンでは視覚障害者の教育を支援する</w:t>
      </w:r>
      <w:r>
        <w:t>NPOを立ち上げられました。２０１３年にJICAに入構され、２０２２年以降JICAパラグアイに勤務されています。趣味はパラグアイ駐在前からのブラインドサーフィンや</w:t>
      </w:r>
      <w:r>
        <w:rPr>
          <w:rFonts w:hint="eastAsia"/>
        </w:rPr>
        <w:t>ブラインドサッカーに加え、駐在後にはタンゴにも取り組んでおられます。</w:t>
      </w:r>
    </w:p>
    <w:p w14:paraId="50AACD31" w14:textId="77777777" w:rsidR="00585284" w:rsidRDefault="00585284" w:rsidP="00585284"/>
    <w:p w14:paraId="59DD38FE" w14:textId="438EB4C1" w:rsidR="00A94947" w:rsidRDefault="00585284" w:rsidP="00585284">
      <w:r>
        <w:rPr>
          <w:rFonts w:hint="eastAsia"/>
        </w:rPr>
        <w:t>講演では、ご自身の経験に基づき、何故国際協力を目指すようになったか、</w:t>
      </w:r>
      <w:r>
        <w:t>JICAのめざす障害分野の数多くの具体的取組の紹介、パラグアイで実際行っている様々なプログラムの紹介、それら経験から見えてきたパラグアイの障害分野の問題点、パラグアイの進んでいる点等につき詳細に解説していただきました。全盲という大きな障害を抱えながら、数多くのチャレンジを重ね、障害者に対する国際協力に対する姿勢は感動的なものでした。講演には、日本やパラグアイ等南米の多数の視聴者が参加しました。（記：桜井悌司）</w:t>
      </w:r>
    </w:p>
    <w:p w14:paraId="605172E1" w14:textId="77777777" w:rsidR="00585284" w:rsidRDefault="00585284" w:rsidP="002814DD"/>
    <w:p w14:paraId="000F9B18" w14:textId="54B935CA" w:rsidR="00A800F2" w:rsidRDefault="00A800F2" w:rsidP="002814DD">
      <w:r>
        <w:rPr>
          <w:rFonts w:hint="eastAsia"/>
        </w:rPr>
        <w:t>【講演会資料】</w:t>
      </w:r>
    </w:p>
    <w:p w14:paraId="33EC3DEC" w14:textId="77777777" w:rsidR="00585284" w:rsidRDefault="00585284" w:rsidP="00585284">
      <w:r>
        <w:rPr>
          <w:rFonts w:hint="eastAsia"/>
        </w:rPr>
        <w:t>「資料」：</w:t>
      </w:r>
    </w:p>
    <w:p w14:paraId="30F84AFA" w14:textId="750DF7E7" w:rsidR="00585284" w:rsidRDefault="00585284" w:rsidP="00585284">
      <w:r>
        <w:t xml:space="preserve"> </w:t>
      </w:r>
      <w:hyperlink r:id="rId4" w:history="1">
        <w:r w:rsidRPr="006971E4">
          <w:rPr>
            <w:rStyle w:val="a3"/>
          </w:rPr>
          <w:t>https://latinamericajp-my.sharepoint.com/:p:/g/personal/info_latinamericajp_onmicrosoft_com/EU66XokPUZ1GiLg6UzL9z0wBPxebtVFv8WLIrCOeV7sgFw?e=RoSSvt</w:t>
        </w:r>
      </w:hyperlink>
    </w:p>
    <w:p w14:paraId="3DC235AC" w14:textId="77777777" w:rsidR="00585284" w:rsidRDefault="00585284" w:rsidP="00585284"/>
    <w:p w14:paraId="1DD9FAB0" w14:textId="3AC2779A" w:rsidR="00585284" w:rsidRDefault="00585284" w:rsidP="00585284">
      <w:pPr>
        <w:rPr>
          <w:rFonts w:hint="eastAsia"/>
        </w:rPr>
      </w:pPr>
      <w:r>
        <w:rPr>
          <w:rFonts w:hint="eastAsia"/>
        </w:rPr>
        <w:t>「録画」：ダウンロード期限は講演会から</w:t>
      </w:r>
      <w:r>
        <w:t>1年間としています。</w:t>
      </w:r>
    </w:p>
    <w:p w14:paraId="2E6C167A" w14:textId="0C295272" w:rsidR="003A1672" w:rsidRPr="003A1672" w:rsidRDefault="00585284" w:rsidP="003A1672">
      <w:pPr>
        <w:rPr>
          <w:rFonts w:hint="eastAsia"/>
        </w:rPr>
      </w:pPr>
      <w:r>
        <w:fldChar w:fldCharType="begin"/>
      </w:r>
      <w:r>
        <w:instrText>HYPERLINK "</w:instrText>
      </w:r>
      <w:r w:rsidRPr="00585284">
        <w:instrText>https://latinamericajp-my.sharepoint.com/:v:/g/personal/info_latinamericajp_onmicrosoft_com/EVPnanCA9GROjvw-HAEjIyMBKq637QJ_nl5cQNRo6NAeJw?nav=eyJyZWZlcnJhbEluZm8iOnsicmVmZXJyYWxBcHAiOiJPbmVEcml2ZUZvckJ1c2luZXNzIiwicmVmZXJyYWxBcHBQbGF0Zm9ybSI6IldlYiIsInJlZmVycmFsTW9kZSI6InZpZXciLCJyZWZlcnJhbFZpZXciOiJNeUZpbGVzTGlua0RpcmVjdCJ9fQ&amp;e=zvD0Zp</w:instrText>
      </w:r>
      <w:r>
        <w:instrText>"</w:instrText>
      </w:r>
      <w:r>
        <w:fldChar w:fldCharType="separate"/>
      </w:r>
      <w:r w:rsidRPr="006971E4">
        <w:rPr>
          <w:rStyle w:val="a3"/>
        </w:rPr>
        <w:t>https://latinamericajp-my.sharepoint.com/:v:/g/personal/info_latinamericajp_onmicrosoft_com/EVPnanCA9GROjvw-HAEjIyMBKq637QJ_nl5cQNRo6NAeJw?nav=eyJyZWZlcnJhbEluZm8iOnsicmVmZXJyYWxBcHAiOiJPbmVEcml2ZUZvckJ1c2luZXNzIiwicmVmZXJyYWxBcHBQbGF0Zm9ybSI6IldlYiIsInJlZmVycmFsTW9kZSI6InZpZXciLCJyZWZlcnJhbFZpZXciOiJNeUZpbGVzTGlua0RpcmVjdCJ9fQ&amp;e=zvD0Zp</w:t>
      </w:r>
      <w:r>
        <w:fldChar w:fldCharType="end"/>
      </w:r>
    </w:p>
    <w:sectPr w:rsidR="003A1672" w:rsidRPr="003A167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31"/>
    <w:rsid w:val="002814DD"/>
    <w:rsid w:val="003552F3"/>
    <w:rsid w:val="00360942"/>
    <w:rsid w:val="00367F12"/>
    <w:rsid w:val="003A1672"/>
    <w:rsid w:val="00411751"/>
    <w:rsid w:val="005071CA"/>
    <w:rsid w:val="00585284"/>
    <w:rsid w:val="00641469"/>
    <w:rsid w:val="006E5331"/>
    <w:rsid w:val="00733266"/>
    <w:rsid w:val="00820593"/>
    <w:rsid w:val="0084151E"/>
    <w:rsid w:val="009667C1"/>
    <w:rsid w:val="0099701E"/>
    <w:rsid w:val="00A800F2"/>
    <w:rsid w:val="00A94947"/>
    <w:rsid w:val="00BC2A28"/>
    <w:rsid w:val="00BC7707"/>
    <w:rsid w:val="00BF7311"/>
    <w:rsid w:val="00C761D2"/>
    <w:rsid w:val="00C93BC6"/>
    <w:rsid w:val="00D376E0"/>
    <w:rsid w:val="00DA5864"/>
    <w:rsid w:val="00E1504E"/>
    <w:rsid w:val="00E76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890A46"/>
  <w15:chartTrackingRefBased/>
  <w15:docId w15:val="{0464B5C9-A264-4318-ABE2-BE2F70C1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3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00F2"/>
    <w:rPr>
      <w:color w:val="0563C1" w:themeColor="hyperlink"/>
      <w:u w:val="single"/>
    </w:rPr>
  </w:style>
  <w:style w:type="character" w:styleId="a4">
    <w:name w:val="Unresolved Mention"/>
    <w:basedOn w:val="a0"/>
    <w:uiPriority w:val="99"/>
    <w:semiHidden/>
    <w:unhideWhenUsed/>
    <w:rsid w:val="00A800F2"/>
    <w:rPr>
      <w:color w:val="605E5C"/>
      <w:shd w:val="clear" w:color="auto" w:fill="E1DFDD"/>
    </w:rPr>
  </w:style>
  <w:style w:type="character" w:styleId="a5">
    <w:name w:val="FollowedHyperlink"/>
    <w:basedOn w:val="a0"/>
    <w:uiPriority w:val="99"/>
    <w:semiHidden/>
    <w:unhideWhenUsed/>
    <w:rsid w:val="007332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265094">
      <w:bodyDiv w:val="1"/>
      <w:marLeft w:val="0"/>
      <w:marRight w:val="0"/>
      <w:marTop w:val="0"/>
      <w:marBottom w:val="0"/>
      <w:divBdr>
        <w:top w:val="none" w:sz="0" w:space="0" w:color="auto"/>
        <w:left w:val="none" w:sz="0" w:space="0" w:color="auto"/>
        <w:bottom w:val="none" w:sz="0" w:space="0" w:color="auto"/>
        <w:right w:val="none" w:sz="0" w:space="0" w:color="auto"/>
      </w:divBdr>
    </w:div>
    <w:div w:id="181594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tinamericajp-my.sharepoint.com/:p:/g/personal/info_latinamericajp_onmicrosoft_com/EU66XokPUZ1GiLg6UzL9z0wBPxebtVFv8WLIrCOeV7sgFw?e=RoSSv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Iwami Motoko</dc:creator>
  <cp:keywords/>
  <dc:description/>
  <cp:lastModifiedBy>湯本堅隆</cp:lastModifiedBy>
  <cp:revision>3</cp:revision>
  <dcterms:created xsi:type="dcterms:W3CDTF">2023-05-29T08:22:00Z</dcterms:created>
  <dcterms:modified xsi:type="dcterms:W3CDTF">2023-09-29T10:53:00Z</dcterms:modified>
</cp:coreProperties>
</file>